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B63" w:rsidRPr="00610B63" w:rsidRDefault="00610B63" w:rsidP="00610B63">
      <w:pPr>
        <w:jc w:val="center"/>
        <w:rPr>
          <w:sz w:val="32"/>
          <w:szCs w:val="32"/>
        </w:rPr>
      </w:pPr>
      <w:r w:rsidRPr="00610B63">
        <w:rPr>
          <w:sz w:val="32"/>
          <w:szCs w:val="32"/>
        </w:rPr>
        <w:t>Life Skills Syllabus</w:t>
      </w:r>
    </w:p>
    <w:p w:rsidR="00404C51" w:rsidRDefault="00404C51" w:rsidP="0020380D">
      <w:r>
        <w:t>Along with developing research and language skills, students are able to select and use different forms of writing. Students vary sentence structure and use more complex punctuation such as hyphens, semicolons, and possessives. Students edit their writing based on their knowledge of grammar and usage, spelling, and punctuation to produce final error-free pieces of written composition.</w:t>
      </w:r>
    </w:p>
    <w:p w:rsidR="00404C51" w:rsidRDefault="00610B63" w:rsidP="0020380D">
      <w:r>
        <w:t xml:space="preserve">Functional Literacy </w:t>
      </w:r>
      <w:r w:rsidR="00404C51">
        <w:t>- Grade 6 Prerequisite: ARD co</w:t>
      </w:r>
      <w:bookmarkStart w:id="0" w:name="_GoBack"/>
      <w:bookmarkEnd w:id="0"/>
      <w:r w:rsidR="00404C51">
        <w:t>mmittee decision</w:t>
      </w:r>
    </w:p>
    <w:p w:rsidR="00404C51" w:rsidRDefault="00404C51" w:rsidP="0020380D">
      <w:r>
        <w:t>The subject content of this course matches the grade level general education English curriculum as determined by an IEP.</w:t>
      </w:r>
    </w:p>
    <w:p w:rsidR="00404C51" w:rsidRDefault="00610B63" w:rsidP="00404C51">
      <w:r w:rsidRPr="00610B63">
        <w:t xml:space="preserve">Functional Literacy </w:t>
      </w:r>
      <w:r w:rsidR="00404C51">
        <w:t xml:space="preserve">- Grade 7 Prerequisite: ARD committee decision </w:t>
      </w:r>
    </w:p>
    <w:p w:rsidR="00404C51" w:rsidRDefault="00404C51" w:rsidP="00404C51">
      <w:r>
        <w:t>The subject content of this course matches the grade level general education English curriculum as determined by an IEP</w:t>
      </w:r>
    </w:p>
    <w:p w:rsidR="00404C51" w:rsidRDefault="00610B63" w:rsidP="00404C51">
      <w:r w:rsidRPr="00610B63">
        <w:t xml:space="preserve">Functional Literacy </w:t>
      </w:r>
      <w:r w:rsidR="00404C51">
        <w:t xml:space="preserve">- Grade 8 Prerequisite: ARD committee decision </w:t>
      </w:r>
    </w:p>
    <w:p w:rsidR="00404C51" w:rsidRDefault="00404C51" w:rsidP="00404C51">
      <w:r>
        <w:t>The subject content of this course matches the grade level general education English curriculum as determined by an IEP.</w:t>
      </w:r>
    </w:p>
    <w:p w:rsidR="00404C51" w:rsidRDefault="00404C51" w:rsidP="00404C51"/>
    <w:p w:rsidR="00404C51" w:rsidRDefault="00610B63" w:rsidP="00404C51">
      <w:r>
        <w:t>Functional</w:t>
      </w:r>
      <w:r w:rsidR="00404C51">
        <w:t xml:space="preserve"> Mathematics-Grade 6 Prerequisite: ARD</w:t>
      </w:r>
      <w:r>
        <w:t xml:space="preserve"> committee</w:t>
      </w:r>
      <w:r w:rsidR="00404C51">
        <w:t xml:space="preserve"> recommendation </w:t>
      </w:r>
    </w:p>
    <w:p w:rsidR="00404C51" w:rsidRDefault="00404C51" w:rsidP="00404C51">
      <w:r>
        <w:t>The subject content of this course matches the grade level general education Math curriculum as determined by an IEP.</w:t>
      </w:r>
    </w:p>
    <w:p w:rsidR="00404C51" w:rsidRDefault="00404C51" w:rsidP="00404C51"/>
    <w:p w:rsidR="00404C51" w:rsidRDefault="00610B63" w:rsidP="00404C51">
      <w:r w:rsidRPr="00610B63">
        <w:t xml:space="preserve">Functional Mathematics </w:t>
      </w:r>
      <w:r w:rsidR="00404C51">
        <w:t>-Grade 7 Prerequisite: ARD</w:t>
      </w:r>
      <w:r>
        <w:t xml:space="preserve"> committee</w:t>
      </w:r>
      <w:r w:rsidR="00404C51">
        <w:t xml:space="preserve"> recommendation </w:t>
      </w:r>
    </w:p>
    <w:p w:rsidR="00404C51" w:rsidRDefault="00404C51" w:rsidP="00404C51">
      <w:r>
        <w:t>The subject content of this course matches the grade level general education Math curriculum as determined by an IEP.</w:t>
      </w:r>
    </w:p>
    <w:p w:rsidR="00404C51" w:rsidRDefault="00404C51" w:rsidP="00404C51">
      <w:r>
        <w:t>The primary focus at grade 7 is proportional relationships in geometry, measurement and probability. Students solve problems with rational numbers. Statistical measures are used to compare data.</w:t>
      </w:r>
    </w:p>
    <w:p w:rsidR="00404C51" w:rsidRPr="00404C51" w:rsidRDefault="00610B63" w:rsidP="00610B63">
      <w:pPr>
        <w:tabs>
          <w:tab w:val="left" w:pos="3324"/>
        </w:tabs>
      </w:pPr>
      <w:r>
        <w:tab/>
      </w:r>
    </w:p>
    <w:p w:rsidR="00404C51" w:rsidRDefault="00610B63" w:rsidP="00404C51">
      <w:r w:rsidRPr="00610B63">
        <w:t xml:space="preserve">Functional Mathematics -Grade </w:t>
      </w:r>
      <w:r>
        <w:t>8</w:t>
      </w:r>
      <w:r w:rsidRPr="00610B63">
        <w:t xml:space="preserve"> Prerequisite: ARD committee recommendation</w:t>
      </w:r>
      <w:r w:rsidR="00404C51">
        <w:t xml:space="preserve"> </w:t>
      </w:r>
    </w:p>
    <w:p w:rsidR="003E27FF" w:rsidRDefault="003E27FF" w:rsidP="00404C51">
      <w:r>
        <w:t>In grade 8, students develop basic principles with Algebra to analyze and represent proportional and non-proportional relationships. Students use appropriate statistics and representations of data to draw conclusions and make recommendations.</w:t>
      </w:r>
    </w:p>
    <w:p w:rsidR="00404C51" w:rsidRPr="00404C51" w:rsidRDefault="00404C51" w:rsidP="00404C51">
      <w:r>
        <w:t>The subject content of this course matches the grade level general education Math curriculum as determined by an IEP.</w:t>
      </w:r>
    </w:p>
    <w:p w:rsidR="00404C51" w:rsidRDefault="00404C51" w:rsidP="00404C51"/>
    <w:p w:rsidR="00404C51" w:rsidRDefault="00610B63" w:rsidP="00404C51">
      <w:r>
        <w:t>Functional Science</w:t>
      </w:r>
      <w:r w:rsidR="00404C51">
        <w:t xml:space="preserve"> - Grade 6 Prerequisite: ARD committee decision </w:t>
      </w:r>
    </w:p>
    <w:p w:rsidR="00404C51" w:rsidRDefault="00404C51" w:rsidP="00404C51">
      <w:r>
        <w:lastRenderedPageBreak/>
        <w:t>The subject content of this course matches the grade level general education Science curriculum as determined by an IEP.</w:t>
      </w:r>
    </w:p>
    <w:p w:rsidR="00404C51" w:rsidRDefault="00610B63" w:rsidP="00404C51">
      <w:r w:rsidRPr="00610B63">
        <w:t xml:space="preserve">Functional Science </w:t>
      </w:r>
      <w:r w:rsidR="00404C51">
        <w:t xml:space="preserve">- Grade 7 Prerequisite: ARD committee decision </w:t>
      </w:r>
    </w:p>
    <w:p w:rsidR="00404C51" w:rsidRPr="00404C51" w:rsidRDefault="00404C51" w:rsidP="00404C51">
      <w:r>
        <w:t>The subject content of this course matches the grade level general education Science curriculum as determined by an IEP.</w:t>
      </w:r>
    </w:p>
    <w:p w:rsidR="00404C51" w:rsidRDefault="00610B63" w:rsidP="00404C51">
      <w:r w:rsidRPr="00610B63">
        <w:t xml:space="preserve">Functional Science </w:t>
      </w:r>
      <w:r w:rsidR="00404C51">
        <w:t xml:space="preserve">- Grade 8 Prerequisite: ARD committee decision </w:t>
      </w:r>
    </w:p>
    <w:p w:rsidR="00404C51" w:rsidRPr="00404C51" w:rsidRDefault="00404C51" w:rsidP="00404C51">
      <w:r>
        <w:t>The subject content of this course matches the grade level general education Science curriculum as determined by an IEP.</w:t>
      </w:r>
    </w:p>
    <w:p w:rsidR="00404C51" w:rsidRDefault="00610B63" w:rsidP="00610B63">
      <w:r>
        <w:t>This course includes strands of study including field and laboratory investigations, scientific inquiry, problem solving, technology applications, force and motion, living systems, matter and energy, energy and the environment, structure and function, response to stimuli, solar system and earth systems. Students experience the work of real science in applying data-handling skills, analyzing information, evaluating results, and learning to communicate their understanding to others.</w:t>
      </w:r>
    </w:p>
    <w:p w:rsidR="00404C51" w:rsidRDefault="00404C51" w:rsidP="00404C51"/>
    <w:p w:rsidR="00404C51" w:rsidRDefault="00404C51" w:rsidP="00404C51"/>
    <w:p w:rsidR="00404C51" w:rsidRDefault="00610B63" w:rsidP="00404C51">
      <w:r>
        <w:t xml:space="preserve">Functional </w:t>
      </w:r>
      <w:r w:rsidR="00404C51">
        <w:t xml:space="preserve">Social Studies - Grade 6 Prerequisite: ARD committee decision </w:t>
      </w:r>
    </w:p>
    <w:p w:rsidR="00404C51" w:rsidRDefault="00404C51" w:rsidP="00404C51">
      <w:r>
        <w:t>The subject content of this course matches the grade level general education Social Studies curriculum as determined by an IEP</w:t>
      </w:r>
    </w:p>
    <w:p w:rsidR="00404C51" w:rsidRDefault="00404C51" w:rsidP="00404C51"/>
    <w:p w:rsidR="00404C51" w:rsidRDefault="00610B63" w:rsidP="00404C51">
      <w:r w:rsidRPr="00610B63">
        <w:t xml:space="preserve">Functional Social Studies </w:t>
      </w:r>
      <w:r w:rsidR="00404C51">
        <w:t xml:space="preserve">Texas History - Grade 7 Prerequisite: ARD committee decision </w:t>
      </w:r>
    </w:p>
    <w:p w:rsidR="00404C51" w:rsidRDefault="00404C51" w:rsidP="00404C51">
      <w:r>
        <w:t>The subject content of this course matches the grade level general education Social Studies curriculum as determined by an IEP.</w:t>
      </w:r>
    </w:p>
    <w:p w:rsidR="00404C51" w:rsidRPr="00404C51" w:rsidRDefault="00404C51" w:rsidP="00404C51"/>
    <w:p w:rsidR="00404C51" w:rsidRDefault="00610B63" w:rsidP="00404C51">
      <w:r w:rsidRPr="00610B63">
        <w:t xml:space="preserve">Functional Social Studies </w:t>
      </w:r>
      <w:r w:rsidR="00404C51">
        <w:t xml:space="preserve">- Grade 8 Prerequisite: ARD committee decision </w:t>
      </w:r>
    </w:p>
    <w:p w:rsidR="003E27FF" w:rsidRDefault="00404C51" w:rsidP="00404C51">
      <w:r>
        <w:t>The subject content of this course matches the grade level general education Social Studies curriculum as determined by an IEP</w:t>
      </w:r>
    </w:p>
    <w:p w:rsidR="003E27FF" w:rsidRPr="003E27FF" w:rsidRDefault="003E27FF" w:rsidP="003E27FF"/>
    <w:p w:rsidR="0020380D" w:rsidRPr="003E27FF" w:rsidRDefault="0020380D" w:rsidP="003E27FF"/>
    <w:sectPr w:rsidR="0020380D" w:rsidRPr="003E27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976" w:rsidRDefault="00021976" w:rsidP="00404C51">
      <w:pPr>
        <w:spacing w:after="0" w:line="240" w:lineRule="auto"/>
      </w:pPr>
      <w:r>
        <w:separator/>
      </w:r>
    </w:p>
  </w:endnote>
  <w:endnote w:type="continuationSeparator" w:id="0">
    <w:p w:rsidR="00021976" w:rsidRDefault="00021976" w:rsidP="0040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976" w:rsidRDefault="00021976" w:rsidP="00404C51">
      <w:pPr>
        <w:spacing w:after="0" w:line="240" w:lineRule="auto"/>
      </w:pPr>
      <w:r>
        <w:separator/>
      </w:r>
    </w:p>
  </w:footnote>
  <w:footnote w:type="continuationSeparator" w:id="0">
    <w:p w:rsidR="00021976" w:rsidRDefault="00021976" w:rsidP="00404C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0D"/>
    <w:rsid w:val="00021976"/>
    <w:rsid w:val="0020380D"/>
    <w:rsid w:val="002B4F9A"/>
    <w:rsid w:val="003E27FF"/>
    <w:rsid w:val="00404C51"/>
    <w:rsid w:val="00610B63"/>
    <w:rsid w:val="00657613"/>
    <w:rsid w:val="00772C9F"/>
    <w:rsid w:val="009605D4"/>
    <w:rsid w:val="0096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C51"/>
  </w:style>
  <w:style w:type="paragraph" w:styleId="Footer">
    <w:name w:val="footer"/>
    <w:basedOn w:val="Normal"/>
    <w:link w:val="FooterChar"/>
    <w:uiPriority w:val="99"/>
    <w:unhideWhenUsed/>
    <w:rsid w:val="00404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C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C51"/>
  </w:style>
  <w:style w:type="paragraph" w:styleId="Footer">
    <w:name w:val="footer"/>
    <w:basedOn w:val="Normal"/>
    <w:link w:val="FooterChar"/>
    <w:uiPriority w:val="99"/>
    <w:unhideWhenUsed/>
    <w:rsid w:val="00404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Oconnor</dc:creator>
  <cp:lastModifiedBy>Johnson, Angela</cp:lastModifiedBy>
  <cp:revision>2</cp:revision>
  <dcterms:created xsi:type="dcterms:W3CDTF">2015-11-30T01:41:00Z</dcterms:created>
  <dcterms:modified xsi:type="dcterms:W3CDTF">2015-11-30T01:41:00Z</dcterms:modified>
</cp:coreProperties>
</file>